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6CA89310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1869F5">
              <w:rPr>
                <w:color w:val="FF0000"/>
                <w:sz w:val="24"/>
              </w:rPr>
              <w:t>50</w:t>
            </w:r>
            <w:r w:rsidR="00DA62C7" w:rsidRPr="00B520B1">
              <w:rPr>
                <w:rFonts w:hint="eastAsia"/>
                <w:color w:val="FF0000"/>
                <w:sz w:val="24"/>
              </w:rPr>
              <w:t>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095469">
              <w:rPr>
                <w:rFonts w:hint="eastAsia"/>
                <w:color w:val="FF0000"/>
                <w:sz w:val="24"/>
              </w:rPr>
              <w:t>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</w:t>
            </w:r>
            <w:r w:rsidR="001869F5">
              <w:rPr>
                <w:color w:val="FF0000"/>
                <w:sz w:val="24"/>
              </w:rPr>
              <w:t>43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proofErr w:type="spellStart"/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>ifescience</w:t>
            </w:r>
            <w:proofErr w:type="spellEnd"/>
            <w:r w:rsidR="00610525">
              <w:rPr>
                <w:color w:val="FF0000"/>
                <w:sz w:val="24"/>
              </w:rPr>
              <w:t xml:space="preserve">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BE69" w14:textId="77777777" w:rsidR="00B002EF" w:rsidRDefault="00B002EF" w:rsidP="0019105C">
      <w:r>
        <w:separator/>
      </w:r>
    </w:p>
  </w:endnote>
  <w:endnote w:type="continuationSeparator" w:id="0">
    <w:p w14:paraId="691C0A9C" w14:textId="77777777" w:rsidR="00B002EF" w:rsidRDefault="00B002EF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047C" w14:textId="77777777" w:rsidR="00B002EF" w:rsidRDefault="00B002EF" w:rsidP="0019105C">
      <w:r>
        <w:separator/>
      </w:r>
    </w:p>
  </w:footnote>
  <w:footnote w:type="continuationSeparator" w:id="0">
    <w:p w14:paraId="1F02C5CB" w14:textId="77777777" w:rsidR="00B002EF" w:rsidRDefault="00B002EF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91062">
    <w:abstractNumId w:val="2"/>
  </w:num>
  <w:num w:numId="2" w16cid:durableId="657726936">
    <w:abstractNumId w:val="0"/>
  </w:num>
  <w:num w:numId="3" w16cid:durableId="1732922408">
    <w:abstractNumId w:val="1"/>
  </w:num>
  <w:num w:numId="4" w16cid:durableId="478306309">
    <w:abstractNumId w:val="4"/>
  </w:num>
  <w:num w:numId="5" w16cid:durableId="195339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51E8D"/>
    <w:rsid w:val="00160A86"/>
    <w:rsid w:val="001869F5"/>
    <w:rsid w:val="0019105C"/>
    <w:rsid w:val="001A1678"/>
    <w:rsid w:val="001B65B2"/>
    <w:rsid w:val="001F4772"/>
    <w:rsid w:val="00264C51"/>
    <w:rsid w:val="00264DE4"/>
    <w:rsid w:val="00287AFD"/>
    <w:rsid w:val="002A7D87"/>
    <w:rsid w:val="002C066D"/>
    <w:rsid w:val="002E149C"/>
    <w:rsid w:val="002F61B2"/>
    <w:rsid w:val="003324E0"/>
    <w:rsid w:val="00350B2E"/>
    <w:rsid w:val="00400658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0143B"/>
    <w:rsid w:val="00610525"/>
    <w:rsid w:val="00620681"/>
    <w:rsid w:val="00642941"/>
    <w:rsid w:val="0067252B"/>
    <w:rsid w:val="006D1425"/>
    <w:rsid w:val="006E2043"/>
    <w:rsid w:val="006F6D6C"/>
    <w:rsid w:val="00744B8F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73DC6"/>
    <w:rsid w:val="009A22A7"/>
    <w:rsid w:val="009E0DEB"/>
    <w:rsid w:val="00A013D1"/>
    <w:rsid w:val="00A23DA8"/>
    <w:rsid w:val="00A5772C"/>
    <w:rsid w:val="00A75695"/>
    <w:rsid w:val="00AA70C4"/>
    <w:rsid w:val="00B002EF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22D3C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D456D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aoki 青木 元秀</cp:lastModifiedBy>
  <cp:revision>6</cp:revision>
  <dcterms:created xsi:type="dcterms:W3CDTF">2022-07-29T05:40:00Z</dcterms:created>
  <dcterms:modified xsi:type="dcterms:W3CDTF">2025-07-18T10:50:00Z</dcterms:modified>
</cp:coreProperties>
</file>